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0DF" w:rsidRDefault="00C960DF" w:rsidP="00C960DF">
      <w:r>
        <w:t xml:space="preserve">Nuestro centro dispone de tres aulas de informática totalmente equipadas, una para educación primaria y dos para educación secundaria. Hay un horario establecido para el uso de dichas aulas para garantizar que todo el alumnado en las diferentes áreas se </w:t>
      </w:r>
      <w:proofErr w:type="spellStart"/>
      <w:r>
        <w:t>habitue</w:t>
      </w:r>
      <w:proofErr w:type="spellEnd"/>
      <w:r>
        <w:t xml:space="preserve"> en el uso de las nuevas tecnologías.</w:t>
      </w:r>
    </w:p>
    <w:p w:rsidR="00C960DF" w:rsidRDefault="00C960DF" w:rsidP="00C960DF">
      <w:r>
        <w:t xml:space="preserve">Todas las clases del centro, desde infantil a cuarto de la ESO, cuentan con pizarra digital para fomentar el proceso enseñanza-aprendizaje a través de los medios tecnológicos. </w:t>
      </w:r>
    </w:p>
    <w:p w:rsidR="00C960DF" w:rsidRDefault="00C960DF" w:rsidP="00C960DF">
      <w:r>
        <w:t xml:space="preserve">En los últimos años se viene trabajando para mejorar la conectividad de nuestro centro a Internet. </w:t>
      </w:r>
    </w:p>
    <w:p w:rsidR="00627876" w:rsidRDefault="00C960DF" w:rsidP="00C960DF">
      <w:r>
        <w:t xml:space="preserve">A raíz de la crisis sanitaria que estamos atravesando desde el consejo rector hemos apostado por la creación de una página web para el colegio, así como una aplicación móvil, y el alta en </w:t>
      </w:r>
      <w:proofErr w:type="spellStart"/>
      <w:r>
        <w:t>GSuite</w:t>
      </w:r>
      <w:proofErr w:type="spellEnd"/>
      <w:r>
        <w:t xml:space="preserve"> de Google para poder trabajar con </w:t>
      </w:r>
      <w:proofErr w:type="spellStart"/>
      <w:r>
        <w:t>Classroom</w:t>
      </w:r>
      <w:proofErr w:type="spellEnd"/>
      <w:r>
        <w:t>, y así favorecer el aprendizaje de nuestro alumnado.</w:t>
      </w:r>
    </w:p>
    <w:sectPr w:rsidR="00627876" w:rsidSect="00E27C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F"/>
    <w:rsid w:val="00627876"/>
    <w:rsid w:val="00C960DF"/>
    <w:rsid w:val="00E2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7CA2D1F-EA2C-114F-BF97-61971BF2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martín garcía</dc:creator>
  <cp:keywords/>
  <dc:description/>
  <cp:lastModifiedBy>pablo martín garcía</cp:lastModifiedBy>
  <cp:revision>1</cp:revision>
  <dcterms:created xsi:type="dcterms:W3CDTF">2020-08-28T08:12:00Z</dcterms:created>
  <dcterms:modified xsi:type="dcterms:W3CDTF">2020-08-28T08:13:00Z</dcterms:modified>
</cp:coreProperties>
</file>